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B6" w:rsidRDefault="00246742" w:rsidP="0037445B">
      <w:pPr>
        <w:jc w:val="center"/>
        <w:rPr>
          <w:b/>
          <w:bCs/>
          <w:sz w:val="28"/>
          <w:szCs w:val="28"/>
          <w:lang w:val="kk-KZ"/>
        </w:rPr>
      </w:pPr>
      <w:r w:rsidRPr="00246742">
        <w:rPr>
          <w:b/>
          <w:bCs/>
          <w:sz w:val="28"/>
          <w:szCs w:val="28"/>
          <w:lang w:val="kk-KZ"/>
        </w:rPr>
        <w:t>«СК-Фармация» ЖШС-</w:t>
      </w:r>
      <w:r w:rsidR="00991D75">
        <w:rPr>
          <w:b/>
          <w:bCs/>
          <w:sz w:val="28"/>
          <w:szCs w:val="28"/>
          <w:lang w:val="kk-KZ"/>
        </w:rPr>
        <w:t>т</w:t>
      </w:r>
      <w:r w:rsidRPr="00246742">
        <w:rPr>
          <w:b/>
          <w:bCs/>
          <w:sz w:val="28"/>
          <w:szCs w:val="28"/>
          <w:lang w:val="kk-KZ"/>
        </w:rPr>
        <w:t xml:space="preserve">ің </w:t>
      </w:r>
      <w:r w:rsidR="00762AB6" w:rsidRPr="00246742">
        <w:rPr>
          <w:b/>
          <w:bCs/>
          <w:sz w:val="28"/>
          <w:szCs w:val="28"/>
          <w:lang w:val="kk-KZ"/>
        </w:rPr>
        <w:t xml:space="preserve">2018-2020 жылдарға арналған </w:t>
      </w:r>
      <w:r w:rsidRPr="00246742">
        <w:rPr>
          <w:b/>
          <w:bCs/>
          <w:sz w:val="28"/>
          <w:szCs w:val="28"/>
          <w:lang w:val="kk-KZ"/>
        </w:rPr>
        <w:t xml:space="preserve">сыбайлас жемқорлыққа қарсы іс-қимыл </w:t>
      </w:r>
    </w:p>
    <w:p w:rsidR="001A13A3" w:rsidRPr="00D5159D" w:rsidRDefault="00246742" w:rsidP="0037445B">
      <w:pPr>
        <w:jc w:val="center"/>
        <w:rPr>
          <w:b/>
          <w:bCs/>
          <w:sz w:val="28"/>
          <w:szCs w:val="28"/>
          <w:lang w:val="kk-KZ"/>
        </w:rPr>
      </w:pPr>
      <w:r w:rsidRPr="00246742">
        <w:rPr>
          <w:b/>
          <w:bCs/>
          <w:sz w:val="28"/>
          <w:szCs w:val="28"/>
          <w:lang w:val="kk-KZ"/>
        </w:rPr>
        <w:t>жөніндегі іс-шаралар жоспардың 201</w:t>
      </w:r>
      <w:r w:rsidR="00AA0372">
        <w:rPr>
          <w:b/>
          <w:bCs/>
          <w:sz w:val="28"/>
          <w:szCs w:val="28"/>
          <w:lang w:val="kk-KZ"/>
        </w:rPr>
        <w:t>8</w:t>
      </w:r>
      <w:r w:rsidRPr="00246742">
        <w:rPr>
          <w:b/>
          <w:bCs/>
          <w:sz w:val="28"/>
          <w:szCs w:val="28"/>
          <w:lang w:val="kk-KZ"/>
        </w:rPr>
        <w:t xml:space="preserve"> жылда орында</w:t>
      </w:r>
      <w:r w:rsidR="00991D75">
        <w:rPr>
          <w:b/>
          <w:bCs/>
          <w:sz w:val="28"/>
          <w:szCs w:val="28"/>
          <w:lang w:val="kk-KZ"/>
        </w:rPr>
        <w:t>л</w:t>
      </w:r>
      <w:r w:rsidRPr="00246742">
        <w:rPr>
          <w:b/>
          <w:bCs/>
          <w:sz w:val="28"/>
          <w:szCs w:val="28"/>
          <w:lang w:val="kk-KZ"/>
        </w:rPr>
        <w:t>уы туралы есеп</w:t>
      </w:r>
    </w:p>
    <w:p w:rsidR="007444F7" w:rsidRPr="00D5159D" w:rsidRDefault="007444F7" w:rsidP="0037445B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74"/>
        <w:gridCol w:w="2635"/>
        <w:gridCol w:w="1958"/>
        <w:gridCol w:w="2228"/>
        <w:gridCol w:w="2021"/>
        <w:gridCol w:w="5657"/>
      </w:tblGrid>
      <w:tr w:rsidR="00B65AD4" w:rsidRPr="00D5159D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№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ind w:left="53"/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Іс-шаралардың мазмұны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Орындау мерзімдері</w:t>
            </w:r>
          </w:p>
        </w:tc>
        <w:tc>
          <w:tcPr>
            <w:tcW w:w="5061" w:type="dxa"/>
          </w:tcPr>
          <w:p w:rsidR="00B65AD4" w:rsidRPr="00D5159D" w:rsidRDefault="0047524A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Нәтижелері</w:t>
            </w:r>
          </w:p>
        </w:tc>
      </w:tr>
      <w:tr w:rsidR="0047524A" w:rsidRPr="00D5159D" w:rsidTr="00756664">
        <w:tc>
          <w:tcPr>
            <w:tcW w:w="0" w:type="auto"/>
            <w:gridSpan w:val="6"/>
          </w:tcPr>
          <w:p w:rsidR="0047524A" w:rsidRPr="00D5159D" w:rsidRDefault="0047524A" w:rsidP="0037445B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b/>
                <w:sz w:val="28"/>
                <w:szCs w:val="28"/>
                <w:lang w:val="kk-KZ"/>
              </w:rPr>
              <w:t>Сыбайлас жемқорлыққа қарсы іс-қимыл жөніндегі нормативтік базаны жетілдіру</w:t>
            </w:r>
          </w:p>
        </w:tc>
      </w:tr>
      <w:tr w:rsidR="00B65AD4" w:rsidRPr="00AA0372" w:rsidTr="00BD7BC2">
        <w:trPr>
          <w:trHeight w:val="650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Серіктестіктің ішкі нормативтік құжаттарына құқықтық және сыбайлас жемқорлыққа қарсы сараптама жүргізу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Келісілген жобалар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trike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ҚҚЕБ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>Тұрақты негізде ішкі нормативтік құжаттарға құқықтық сараптама жүргізіледі</w:t>
            </w:r>
          </w:p>
        </w:tc>
      </w:tr>
      <w:tr w:rsidR="00B65AD4" w:rsidRPr="00AA0372" w:rsidTr="00BD7BC2">
        <w:trPr>
          <w:trHeight w:val="738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1.2.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Сыбайлас жемқорлыққа қарсы іс-қимыл саласындағы серіктестіктің құжаттарын әзірлеу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Бекітілген құжаттар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trike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>2019 жылдың ақпан айында өзгерістер енгізу жоспарлануда</w:t>
            </w:r>
          </w:p>
        </w:tc>
      </w:tr>
      <w:tr w:rsidR="00B65AD4" w:rsidRPr="00AA0372" w:rsidTr="00BD7BC2">
        <w:trPr>
          <w:trHeight w:val="27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1.3.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жемқорлыққа қарсы заңнама өзгерген жағдайда серіктестік құжаттарын өзектендіру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Бекітілген құжаттар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Актілерді әзірлеуші құрылымдық бөлімшелер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8C7900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C7900">
              <w:rPr>
                <w:rFonts w:eastAsia="SimSun"/>
                <w:sz w:val="28"/>
                <w:szCs w:val="28"/>
                <w:lang w:val="kk-KZ"/>
              </w:rPr>
              <w:t>Есепті кезеңде квазимемлекеттік сектор бөлігінде сыбайлас жемқорлыққа қарсы заңнамаға өзгерістер енгізілген жоқ</w:t>
            </w:r>
          </w:p>
        </w:tc>
      </w:tr>
      <w:tr w:rsidR="00B65AD4" w:rsidRPr="00AA0372" w:rsidTr="00BD7BC2">
        <w:trPr>
          <w:trHeight w:val="27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highlight w:val="yellow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1.4.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Сыбайлас жемқорлық тәуекелдеріне ішкі </w:t>
            </w:r>
            <w:r w:rsidRPr="00D5159D">
              <w:rPr>
                <w:sz w:val="28"/>
                <w:szCs w:val="28"/>
                <w:lang w:val="kk-KZ"/>
              </w:rPr>
              <w:lastRenderedPageBreak/>
              <w:t>талдау жүргізу жөніндегі жұмыс тобын құру: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құқықтық актілер мен басқа да нормативтік базада сыбайлас жемқорлық тәуекелдерін анықтау;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персоналды басқару, оның ішінде кадрлардың ауысуы;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мүдделер қақтығысын реттеу;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Бірыңғай дистрибьютор қызметтерін көрсету.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lastRenderedPageBreak/>
              <w:t>Жұмыс тобын құру туралы бұйрық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Тәуекел менеджері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2018 жылғы 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3 тоқсан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ҚР Денсаулық сақтау министрінің тапсырмасы бойынша </w:t>
            </w:r>
            <w:r>
              <w:rPr>
                <w:rFonts w:eastAsia="SimSun"/>
                <w:sz w:val="28"/>
                <w:szCs w:val="28"/>
                <w:lang w:val="kk-KZ"/>
              </w:rPr>
              <w:t>ӘМСҚ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ҰАҚ</w:t>
            </w:r>
            <w:r>
              <w:rPr>
                <w:rFonts w:eastAsia="SimSun"/>
                <w:sz w:val="28"/>
                <w:szCs w:val="28"/>
                <w:lang w:val="kk-KZ"/>
              </w:rPr>
              <w:t>,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СҚ-Фармация, </w:t>
            </w:r>
            <w:r>
              <w:rPr>
                <w:rFonts w:eastAsia="SimSun"/>
                <w:sz w:val="28"/>
                <w:szCs w:val="28"/>
                <w:lang w:val="kk-KZ"/>
              </w:rPr>
              <w:t>ДЗмМБСҰО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сыбайлас 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lastRenderedPageBreak/>
              <w:t xml:space="preserve">жемқорлыққа қарсы тәуекелдердің жол картасының жобасы құрылды. Жол картасы бойынша ұсыныстарды серіктестіктің тәуекел-менеджері </w:t>
            </w:r>
            <w:r>
              <w:rPr>
                <w:rFonts w:eastAsia="SimSun"/>
                <w:sz w:val="28"/>
                <w:szCs w:val="28"/>
                <w:lang w:val="kk-KZ"/>
              </w:rPr>
              <w:t>ӘМСҚ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>Басқарма төрағасының оры</w:t>
            </w:r>
            <w:r>
              <w:rPr>
                <w:rFonts w:eastAsia="SimSun"/>
                <w:sz w:val="28"/>
                <w:szCs w:val="28"/>
                <w:lang w:val="kk-KZ"/>
              </w:rPr>
              <w:t>нбасары Е. А. Жүнісовке жіберді</w:t>
            </w:r>
          </w:p>
        </w:tc>
      </w:tr>
      <w:tr w:rsidR="00B65AD4" w:rsidRPr="00AA0372" w:rsidTr="00BD7BC2">
        <w:trPr>
          <w:trHeight w:val="70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1.5.</w:t>
            </w:r>
          </w:p>
        </w:tc>
        <w:tc>
          <w:tcPr>
            <w:tcW w:w="3061" w:type="dxa"/>
          </w:tcPr>
          <w:p w:rsidR="00B65AD4" w:rsidRPr="001D358F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sz w:val="28"/>
                <w:szCs w:val="28"/>
                <w:lang w:val="kk-KZ"/>
              </w:rPr>
              <w:t xml:space="preserve">Серіктестіктің даму стратегиясына, оның ішінде дәрілік заттар мен медициналық техниканы электрондық форматта сатып алу жүйесін енгізу бойынша өзгерістер </w:t>
            </w:r>
            <w:r w:rsidRPr="001D358F">
              <w:rPr>
                <w:sz w:val="28"/>
                <w:szCs w:val="28"/>
                <w:lang w:val="kk-KZ"/>
              </w:rPr>
              <w:lastRenderedPageBreak/>
              <w:t>мен толықтырулар енгізу.</w:t>
            </w:r>
          </w:p>
        </w:tc>
        <w:tc>
          <w:tcPr>
            <w:tcW w:w="2094" w:type="dxa"/>
          </w:tcPr>
          <w:p w:rsidR="00B65AD4" w:rsidRPr="001D358F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lastRenderedPageBreak/>
              <w:t>Серіктестіктің Байқау кеңесінің стратегияны жаңа редакциядағы бекітуі</w:t>
            </w:r>
          </w:p>
        </w:tc>
        <w:tc>
          <w:tcPr>
            <w:tcW w:w="2251" w:type="dxa"/>
          </w:tcPr>
          <w:p w:rsidR="00B65AD4" w:rsidRPr="001D358F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t>СДБ, АБ</w:t>
            </w:r>
          </w:p>
        </w:tc>
        <w:tc>
          <w:tcPr>
            <w:tcW w:w="2030" w:type="dxa"/>
          </w:tcPr>
          <w:p w:rsidR="00B65AD4" w:rsidRPr="001D358F" w:rsidRDefault="00B65AD4" w:rsidP="0037445B">
            <w:pPr>
              <w:pStyle w:val="a7"/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t>2018 жылғы мамыр-маусым</w:t>
            </w:r>
          </w:p>
        </w:tc>
        <w:tc>
          <w:tcPr>
            <w:tcW w:w="5061" w:type="dxa"/>
          </w:tcPr>
          <w:p w:rsidR="00EC4EB0" w:rsidRPr="00EC4EB0" w:rsidRDefault="00EC4EB0" w:rsidP="0037445B">
            <w:pPr>
              <w:pStyle w:val="a7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EB0">
              <w:rPr>
                <w:rFonts w:eastAsia="SimSun"/>
                <w:sz w:val="28"/>
                <w:szCs w:val="28"/>
                <w:lang w:val="kk-KZ"/>
              </w:rPr>
              <w:t>Серіктестік Басқармасының 2018 жылғы 19 қазандағы шешімімен (№110 хаттама) бұл іс-шара 2019 жылдың бірінші жартыжылдығына ауыстырылды.</w:t>
            </w:r>
          </w:p>
          <w:p w:rsidR="00B65AD4" w:rsidRPr="00AA0372" w:rsidRDefault="00EC4EB0" w:rsidP="0037445B">
            <w:pPr>
              <w:pStyle w:val="a7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EB0">
              <w:rPr>
                <w:rFonts w:eastAsia="SimSun"/>
                <w:sz w:val="28"/>
                <w:szCs w:val="28"/>
                <w:lang w:val="kk-KZ"/>
              </w:rPr>
              <w:t xml:space="preserve">Мерзімдерді ауыстыру ҚР ДСМ Бірыңғай дистрибьютордың меншікті логистикалық жүйесін дамыту, сондай-ақ дәрі-дәрмекпен қамтамасыз ету жүйесінде инновациялық тәсілдерді қолдану және бірыңғай </w:t>
            </w:r>
            <w:r w:rsidRPr="00EC4EB0">
              <w:rPr>
                <w:rFonts w:eastAsia="SimSun"/>
                <w:sz w:val="28"/>
                <w:szCs w:val="28"/>
                <w:lang w:val="kk-KZ"/>
              </w:rPr>
              <w:lastRenderedPageBreak/>
              <w:t>дистрибьюторға жаңа функцияларды жүктеу мүмкіндігін қарастырумен байланысты.</w:t>
            </w:r>
          </w:p>
        </w:tc>
      </w:tr>
      <w:tr w:rsidR="0047524A" w:rsidRPr="00AA0372" w:rsidTr="00A356E9">
        <w:tc>
          <w:tcPr>
            <w:tcW w:w="0" w:type="auto"/>
            <w:gridSpan w:val="6"/>
          </w:tcPr>
          <w:p w:rsidR="0047524A" w:rsidRPr="00D5159D" w:rsidRDefault="0047524A" w:rsidP="0037445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b/>
                <w:sz w:val="28"/>
                <w:szCs w:val="28"/>
                <w:lang w:val="kk-KZ"/>
              </w:rPr>
              <w:lastRenderedPageBreak/>
              <w:t>Сыбайлас жемқорлықты азайту жөніндегі шараларды жетілдіру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Мемлекеттік және өзге де сатып алулар бойынша конкурстар (аукциондар) өткізу туралы хабарландыруларды жариялау және олардың конкурстарының (тендерлердің, аукциондардың) қорытындылары туралы ақпаратты серіктестіктің интернет-ресурсында уақтылы орналастыруды қамтамасыз ету)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Интернет ресурстардағы жаңарту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АБ, </w:t>
            </w:r>
            <w:r w:rsidRPr="00D5159D">
              <w:rPr>
                <w:rFonts w:eastAsia="Calibri"/>
                <w:sz w:val="28"/>
                <w:szCs w:val="28"/>
                <w:lang w:val="kk-KZ"/>
              </w:rPr>
              <w:t>САБ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 (сатып алудың өткізілуіне қарай)</w:t>
            </w:r>
          </w:p>
        </w:tc>
        <w:tc>
          <w:tcPr>
            <w:tcW w:w="5061" w:type="dxa"/>
          </w:tcPr>
          <w:p w:rsidR="00AA0372" w:rsidRPr="00AA0372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>Уақытылы орындалады, хабарландырулар сайтта уақытылы орналастырылады.</w:t>
            </w:r>
          </w:p>
          <w:p w:rsidR="00AA0372" w:rsidRPr="00AA0372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 xml:space="preserve">Дәрілік заттарды сатып алу: 25.10.18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19.10.18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17.10.18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18.08.18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17.08.18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16.08.18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 20.07.18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 27.09.18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>, 20.11.18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22.11.18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10.12.18 </w:t>
            </w:r>
            <w:r>
              <w:rPr>
                <w:sz w:val="28"/>
                <w:szCs w:val="28"/>
                <w:lang w:val="kk-KZ"/>
              </w:rPr>
              <w:t>ж.</w:t>
            </w:r>
          </w:p>
          <w:p w:rsidR="00B65AD4" w:rsidRPr="00D5159D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 xml:space="preserve">Медициналық техниканы сатып алу: 09.08.18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03.08.18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30.07.18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09.10.18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01.11.18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06.11.18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07.12.18 </w:t>
            </w:r>
            <w:r>
              <w:rPr>
                <w:sz w:val="28"/>
                <w:szCs w:val="28"/>
                <w:lang w:val="kk-KZ"/>
              </w:rPr>
              <w:t>ж.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2.2.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Веб-портал арқылы ДЗ және ММБ сатып алуды жүзеге асыру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ЛС және ММБ Электрондық сатып алуға көшу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D5159D">
              <w:rPr>
                <w:rFonts w:eastAsia="Calibri"/>
                <w:sz w:val="28"/>
                <w:szCs w:val="28"/>
                <w:lang w:val="kk-KZ"/>
              </w:rPr>
              <w:t xml:space="preserve">САБ, </w:t>
            </w:r>
            <w:r w:rsidRPr="00D5159D">
              <w:rPr>
                <w:rFonts w:eastAsia="SimSun"/>
                <w:sz w:val="28"/>
                <w:szCs w:val="28"/>
                <w:lang w:val="kk-KZ"/>
              </w:rPr>
              <w:t>АБ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030" w:type="dxa"/>
          </w:tcPr>
          <w:p w:rsidR="00B65AD4" w:rsidRPr="00D5159D" w:rsidRDefault="00B65AD4" w:rsidP="0037445B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ЛС және ММБ Электрондық сатып алуға көшу</w:t>
            </w:r>
          </w:p>
        </w:tc>
        <w:tc>
          <w:tcPr>
            <w:tcW w:w="5061" w:type="dxa"/>
          </w:tcPr>
          <w:p w:rsidR="00B65AD4" w:rsidRPr="005F5440" w:rsidRDefault="00D5159D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>2018 жылдың шілдесінен бастап дәрілік заттар мен медициналық мақсаттағы бұйымдарды сатып алу электрондық алаңға ауыстырылды goszakup.kz ескерту.</w:t>
            </w:r>
          </w:p>
        </w:tc>
      </w:tr>
      <w:tr w:rsidR="00B65AD4" w:rsidRPr="00AA0372" w:rsidTr="00BD7BC2">
        <w:trPr>
          <w:trHeight w:val="169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2.3.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Серіктестіктің қызметін қозғайтын Қазақстан Республикасының Сыбайлас жемқорлыққа қарсы заңнамасын бұзу фактілері туралы бұқаралық ақпарат құралдарында жарияланымдарға мониторинг жүргізу.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Басқарма Төрағасына есеп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5061" w:type="dxa"/>
          </w:tcPr>
          <w:p w:rsidR="00D5159D" w:rsidRPr="005F5440" w:rsidRDefault="00D5159D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 xml:space="preserve">Жұртшылықпен байланыс қызметі әрдайым бұқаралық ақпарат құралдарында Серіктестіктің қызметіне әсер ететін Қазақстан Республикасының Сыбайлас жемқорлыққа қарсы заңнамасының бұзылуының көріністері жайлы мақалаларға мониторинг жүргізеді. </w:t>
            </w:r>
          </w:p>
          <w:p w:rsidR="00B65AD4" w:rsidRPr="005F5440" w:rsidRDefault="0037445B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 xml:space="preserve">2018 </w:t>
            </w:r>
            <w:r w:rsidRPr="005F5440">
              <w:rPr>
                <w:sz w:val="28"/>
                <w:szCs w:val="28"/>
                <w:lang w:val="kk-KZ"/>
              </w:rPr>
              <w:t>жылдың</w:t>
            </w:r>
            <w:r w:rsidRPr="005F5440">
              <w:rPr>
                <w:sz w:val="28"/>
                <w:szCs w:val="28"/>
                <w:lang w:val="kk-KZ"/>
              </w:rPr>
              <w:t xml:space="preserve"> 15 тамызда ҚР Денсаулық сақтау министрлігі мен ҚР Мемлекеттік қызмет істері және сыбайлас жемқорлыққа қарсы іс-қимыл агенттігі өзара ынтымақтастық туралы Меморандумға қол қоюы ақпараттық себеп болды.</w:t>
            </w:r>
          </w:p>
          <w:p w:rsidR="0037445B" w:rsidRPr="005F5440" w:rsidRDefault="0037445B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>2018 жылдың 15 тамызында Tengrinews ақпараттық порталында «Липовые справки и закупка лекарств. Биртанов высказался о коррупции».</w:t>
            </w:r>
          </w:p>
          <w:p w:rsidR="0037445B" w:rsidRPr="005F5440" w:rsidRDefault="0037445B" w:rsidP="005F5440">
            <w:pPr>
              <w:tabs>
                <w:tab w:val="left" w:pos="1524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8" w:history="1">
              <w:r w:rsidRPr="005F5440">
                <w:rPr>
                  <w:sz w:val="28"/>
                  <w:szCs w:val="28"/>
                  <w:lang w:val="kk-KZ"/>
                </w:rPr>
                <w:t>https://tengrinews.kz/kazakhstan_news/lipovyie-spravki-zakupka-lekarstv-birtanov-vyiskazalsya-351620/</w:t>
              </w:r>
            </w:hyperlink>
            <w:r w:rsidRPr="005F5440">
              <w:rPr>
                <w:sz w:val="28"/>
                <w:szCs w:val="28"/>
                <w:lang w:val="kk-KZ"/>
              </w:rPr>
              <w:t xml:space="preserve">, </w:t>
            </w:r>
          </w:p>
          <w:p w:rsidR="0037445B" w:rsidRPr="005F5440" w:rsidRDefault="0037445B" w:rsidP="005F5440">
            <w:pPr>
              <w:tabs>
                <w:tab w:val="left" w:pos="1524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  <w:r w:rsidRPr="005F5440">
              <w:rPr>
                <w:sz w:val="28"/>
                <w:szCs w:val="28"/>
              </w:rPr>
              <w:t>Kazpravda.kz</w:t>
            </w:r>
            <w:r w:rsidRPr="005F5440">
              <w:rPr>
                <w:sz w:val="28"/>
                <w:szCs w:val="28"/>
                <w:lang w:val="kk-KZ"/>
              </w:rPr>
              <w:t xml:space="preserve"> порталында </w:t>
            </w:r>
            <w:r w:rsidRPr="005F5440">
              <w:rPr>
                <w:sz w:val="28"/>
                <w:szCs w:val="28"/>
              </w:rPr>
              <w:t xml:space="preserve">«Минздрав и АДГСПК РК подписали меморандум о сотрудничестве»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5440">
              <w:rPr>
                <w:sz w:val="28"/>
                <w:szCs w:val="28"/>
              </w:rPr>
              <w:t>Жарықтандыру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Ақтөбе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облысы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бойынша</w:t>
            </w:r>
            <w:proofErr w:type="spellEnd"/>
            <w:r w:rsidRPr="005F5440">
              <w:rPr>
                <w:sz w:val="28"/>
                <w:szCs w:val="28"/>
              </w:rPr>
              <w:t xml:space="preserve"> Фармация </w:t>
            </w:r>
            <w:proofErr w:type="spellStart"/>
            <w:r w:rsidRPr="005F5440">
              <w:rPr>
                <w:sz w:val="28"/>
                <w:szCs w:val="28"/>
              </w:rPr>
              <w:t>комитеті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басшысының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орынбасары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Қанағат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Ахметовты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қызметтік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lastRenderedPageBreak/>
              <w:t>өкілеттігін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асыра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пайдаланғаны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туралы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ақпарат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r w:rsidRPr="005F5440">
              <w:rPr>
                <w:sz w:val="28"/>
                <w:szCs w:val="28"/>
                <w:lang w:val="kk-KZ"/>
              </w:rPr>
              <w:t>шықты</w:t>
            </w:r>
            <w:r w:rsidRPr="005F5440">
              <w:rPr>
                <w:sz w:val="28"/>
                <w:szCs w:val="28"/>
              </w:rPr>
              <w:t>.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  <w:hyperlink r:id="rId9" w:history="1">
              <w:r w:rsidRPr="005F5440">
                <w:rPr>
                  <w:sz w:val="28"/>
                  <w:szCs w:val="28"/>
                </w:rPr>
                <w:t>http://pharmnews.kz/ru/news/v-aktobe-chinovnik-farmacii-nezakonno-poluchal-lekarstva-dlya-svoih-nuzhd_14053</w:t>
              </w:r>
            </w:hyperlink>
            <w:r w:rsidRPr="005F5440">
              <w:rPr>
                <w:sz w:val="28"/>
                <w:szCs w:val="28"/>
              </w:rPr>
              <w:t xml:space="preserve">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</w:rPr>
              <w:t>ҚР ДСМ «</w:t>
            </w:r>
            <w:proofErr w:type="spellStart"/>
            <w:r w:rsidRPr="005F5440">
              <w:rPr>
                <w:sz w:val="28"/>
                <w:szCs w:val="28"/>
              </w:rPr>
              <w:t>Ұлттық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сараптама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орталығы</w:t>
            </w:r>
            <w:proofErr w:type="spellEnd"/>
            <w:r w:rsidRPr="005F5440">
              <w:rPr>
                <w:sz w:val="28"/>
                <w:szCs w:val="28"/>
              </w:rPr>
              <w:t xml:space="preserve">» ШЖҚ РМК Павлодар </w:t>
            </w:r>
            <w:proofErr w:type="spellStart"/>
            <w:r w:rsidRPr="005F5440">
              <w:rPr>
                <w:sz w:val="28"/>
                <w:szCs w:val="28"/>
              </w:rPr>
              <w:t>облысы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бойынша</w:t>
            </w:r>
            <w:proofErr w:type="spellEnd"/>
            <w:r w:rsidRPr="005F5440">
              <w:rPr>
                <w:sz w:val="28"/>
                <w:szCs w:val="28"/>
              </w:rPr>
              <w:t xml:space="preserve"> филиалы </w:t>
            </w:r>
            <w:proofErr w:type="spellStart"/>
            <w:r w:rsidRPr="005F5440">
              <w:rPr>
                <w:sz w:val="28"/>
                <w:szCs w:val="28"/>
              </w:rPr>
              <w:t>директорының</w:t>
            </w:r>
            <w:proofErr w:type="spellEnd"/>
            <w:r w:rsidRPr="005F5440">
              <w:rPr>
                <w:sz w:val="28"/>
                <w:szCs w:val="28"/>
              </w:rPr>
              <w:t xml:space="preserve"> бюджет </w:t>
            </w:r>
            <w:proofErr w:type="spellStart"/>
            <w:r w:rsidRPr="005F5440">
              <w:rPr>
                <w:sz w:val="28"/>
                <w:szCs w:val="28"/>
              </w:rPr>
              <w:t>қаражатын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жымқырды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деген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күдікпен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тергеу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орталық</w:t>
            </w:r>
            <w:proofErr w:type="spellEnd"/>
            <w:r w:rsidRPr="005F5440">
              <w:rPr>
                <w:sz w:val="28"/>
                <w:szCs w:val="28"/>
              </w:rPr>
              <w:t xml:space="preserve"> БАҚ-</w:t>
            </w:r>
            <w:proofErr w:type="spellStart"/>
            <w:r w:rsidRPr="005F5440">
              <w:rPr>
                <w:sz w:val="28"/>
                <w:szCs w:val="28"/>
              </w:rPr>
              <w:t>тардағы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бірқатар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жарияланымдарға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себеп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болды</w:t>
            </w:r>
            <w:proofErr w:type="spellEnd"/>
            <w:r w:rsidRPr="005F5440">
              <w:rPr>
                <w:sz w:val="28"/>
                <w:szCs w:val="28"/>
              </w:rPr>
              <w:t>.</w:t>
            </w:r>
            <w:r w:rsidRPr="005F5440">
              <w:rPr>
                <w:sz w:val="28"/>
                <w:szCs w:val="28"/>
                <w:lang w:val="kk-KZ"/>
              </w:rPr>
              <w:t xml:space="preserve"> 2018 жылдың 4 және 5 қыркүйекте ҚазАқпарат, Bnews порталдарында материалдар жарияланды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0" w:history="1">
              <w:r w:rsidRPr="005F5440">
                <w:rPr>
                  <w:rStyle w:val="ad"/>
                  <w:sz w:val="28"/>
                  <w:szCs w:val="28"/>
                  <w:lang w:val="kk-KZ"/>
                </w:rPr>
                <w:t>https://www.inform.kz/ru/v-pavlodarskoy-oblasti-v-hischenii-15-mln-tenge-podozrevaetsya-direktor-nacional-nogo-centra-ekspertizy_a3379319</w:t>
              </w:r>
            </w:hyperlink>
            <w:r w:rsidRPr="005F5440">
              <w:rPr>
                <w:sz w:val="28"/>
                <w:szCs w:val="28"/>
                <w:lang w:val="kk-KZ"/>
              </w:rPr>
              <w:t xml:space="preserve">,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 w:rsidRPr="005F5440">
              <w:rPr>
                <w:sz w:val="28"/>
                <w:szCs w:val="28"/>
                <w:lang w:val="en-US"/>
              </w:rPr>
              <w:t xml:space="preserve">Today.kz </w:t>
            </w: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Pr="005F5440">
                <w:rPr>
                  <w:rStyle w:val="ad"/>
                  <w:sz w:val="28"/>
                  <w:szCs w:val="28"/>
                  <w:lang w:val="en-US"/>
                </w:rPr>
                <w:t>http://today.kz/news/proisshestviya/2018-09-04/769605-v-hischenii-15-millionov-tenge-podozrevayut-glavu-natsionalnogo-tsentra-ekspertizyi/</w:t>
              </w:r>
            </w:hyperlink>
            <w:r w:rsidRPr="005F5440">
              <w:rPr>
                <w:sz w:val="28"/>
                <w:szCs w:val="28"/>
                <w:lang w:val="en-US"/>
              </w:rPr>
              <w:t>;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</w:p>
          <w:p w:rsidR="0037445B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 xml:space="preserve">АҚШ-тың Бағалы қағаздар және биржалар жөніндегі комиссиясы 4 қыркүйекте «Санофи» фармацевтикалық компаниясы </w:t>
            </w:r>
            <w:r w:rsidRPr="005F5440">
              <w:rPr>
                <w:sz w:val="28"/>
                <w:szCs w:val="28"/>
                <w:lang w:val="kk-KZ"/>
              </w:rPr>
              <w:lastRenderedPageBreak/>
              <w:t>Қазақстан мен Таяу Шығыстағы филиалдарының сыбайлас жемқорлық жасағандығы туралы айыптарды шешу үшін 25 миллион доллардан астам ақша төлеуге келіскені туралы көпшілікке мәлім болды. Нарықтық үлесті алу үшін төлемдер.</w:t>
            </w: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2" w:history="1">
              <w:r w:rsidRPr="005F5440">
                <w:rPr>
                  <w:sz w:val="28"/>
                  <w:szCs w:val="28"/>
                  <w:lang w:val="kk-KZ"/>
                </w:rPr>
                <w:t>http://pharmnews.kz/ru/news/izvestnaya-inostrannaya-farmkompaniya-oshtrafovana-za-otkaty-kazahstanskim-chinovnikam_14140</w:t>
              </w:r>
            </w:hyperlink>
            <w:r w:rsidRPr="005F5440">
              <w:rPr>
                <w:sz w:val="28"/>
                <w:szCs w:val="28"/>
                <w:lang w:val="kk-KZ"/>
              </w:rPr>
              <w:t xml:space="preserve"> </w:t>
            </w: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3" w:history="1">
              <w:r w:rsidRPr="005F5440">
                <w:rPr>
                  <w:rStyle w:val="ad"/>
                  <w:sz w:val="28"/>
                  <w:szCs w:val="28"/>
                </w:rPr>
                <w:t>http://pharmnews.kz/ru/news/kazahstanskoe-predstavitelstvo-sanofi-prokommentirovalo-korrupcionnyy-skandal_</w:t>
              </w:r>
            </w:hyperlink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2.4.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Жеке және заңды тұлғалардың өтініштерімен жұмыс жөніндегі Call-орталығын ұйымдастыру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АБ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2018 жылғы қыркүйек</w:t>
            </w:r>
          </w:p>
        </w:tc>
        <w:tc>
          <w:tcPr>
            <w:tcW w:w="5061" w:type="dxa"/>
          </w:tcPr>
          <w:p w:rsidR="00B65AD4" w:rsidRPr="00D5159D" w:rsidRDefault="004C2012" w:rsidP="00374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4C2012">
              <w:rPr>
                <w:sz w:val="28"/>
                <w:szCs w:val="28"/>
                <w:lang w:val="kk-KZ"/>
              </w:rPr>
              <w:t xml:space="preserve">2018 жылдың қазан айының соңынан бастап байланыс орталығы ұйымдастырылды және жұмыс істейді, пациенттердің ыңғайлылығы үшін 1439 бірыңғай қысқа нөмірі </w:t>
            </w:r>
            <w:r>
              <w:rPr>
                <w:sz w:val="28"/>
                <w:szCs w:val="28"/>
                <w:lang w:val="kk-KZ"/>
              </w:rPr>
              <w:t>бөлінді</w:t>
            </w:r>
            <w:r w:rsidRPr="004C2012">
              <w:rPr>
                <w:sz w:val="28"/>
                <w:szCs w:val="28"/>
                <w:lang w:val="kk-KZ"/>
              </w:rPr>
              <w:t>.</w:t>
            </w:r>
          </w:p>
        </w:tc>
      </w:tr>
      <w:tr w:rsidR="00B65AD4" w:rsidRPr="00F11190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2.5.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Пошта арқылы және серіктестіктің интернет ресурсына келіп түсетін шағымдар мен арыздардың уақтылы тіркелуіне бақылау жүргізу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интернет-ресурстағы бөлімдер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</w:t>
            </w: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, </w:t>
            </w:r>
            <w:r w:rsidRPr="00D5159D">
              <w:rPr>
                <w:sz w:val="28"/>
                <w:szCs w:val="28"/>
                <w:lang w:val="kk-KZ"/>
              </w:rPr>
              <w:t>ЖЖЖҚ (интернет ресурстағы хабарламаларды мониторингілеу бөлігінде)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sz w:val="28"/>
                <w:szCs w:val="28"/>
                <w:lang w:val="kk-KZ"/>
              </w:rPr>
              <w:t>2018 жылғы 3 қаңтар мен 30 желтоқсан аралығында дәрілік қамтамасыз ету мәселелері бойынша барлығы - 79 өтініш (шағымдар, өтініштер) түсті.</w:t>
            </w:r>
          </w:p>
        </w:tc>
      </w:tr>
      <w:tr w:rsidR="00B65AD4" w:rsidRPr="00F11190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2.6.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Жеке және заңды тұлғалардың өтініштерін уақытылы және сапалы қарау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АО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Жартыжылдық бойынша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F11190">
              <w:rPr>
                <w:rFonts w:eastAsia="SimSun"/>
                <w:sz w:val="28"/>
                <w:szCs w:val="28"/>
                <w:lang w:val="kk-KZ"/>
              </w:rPr>
              <w:t>Барлық өтініштер (шағымдар, өтініштер) мерзімінде және сапалы жауаптар қаралды.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2.7.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Уәкілетті органдардың сыртқы және ішкі аудитін жүргізу қорытындылары бойынша ескертулерді жою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 Басқармасына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Құрылымдық бөлімшелер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rFonts w:eastAsia="SimSun"/>
                <w:sz w:val="28"/>
                <w:szCs w:val="28"/>
                <w:lang w:val="kk-KZ"/>
              </w:rPr>
              <w:t>Сыртқы және ішкі аудитті жүргізу нәтижелері бойынша ескертулер болған жоқ.</w:t>
            </w:r>
          </w:p>
        </w:tc>
      </w:tr>
      <w:tr w:rsidR="00BD7BC2" w:rsidRPr="00AA0372" w:rsidTr="00BD7BC2">
        <w:tc>
          <w:tcPr>
            <w:tcW w:w="0" w:type="auto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2.8.</w:t>
            </w:r>
          </w:p>
        </w:tc>
        <w:tc>
          <w:tcPr>
            <w:tcW w:w="3061" w:type="dxa"/>
          </w:tcPr>
          <w:p w:rsidR="00BD7BC2" w:rsidRPr="00D5159D" w:rsidRDefault="00BD7BC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 әрекеттерінің алдын алу және жолын кесу бойынша іс-шаралар өткізу</w:t>
            </w:r>
          </w:p>
        </w:tc>
        <w:tc>
          <w:tcPr>
            <w:tcW w:w="2094" w:type="dxa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</w:t>
            </w:r>
          </w:p>
        </w:tc>
        <w:tc>
          <w:tcPr>
            <w:tcW w:w="2030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2018 жылғы желтоқсан </w:t>
            </w:r>
          </w:p>
        </w:tc>
        <w:tc>
          <w:tcPr>
            <w:tcW w:w="5061" w:type="dxa"/>
          </w:tcPr>
          <w:p w:rsidR="00BD7BC2" w:rsidRPr="00D5159D" w:rsidRDefault="00F11190" w:rsidP="00F11190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sz w:val="28"/>
                <w:szCs w:val="28"/>
                <w:lang w:val="kk-KZ"/>
              </w:rPr>
              <w:t>2018 жылғы 6 желтоқсанда сыбайлас жемқорлықтың алдын алу және онымен күресу бойынша іс-шара (топ отырысы) өткіз</w:t>
            </w:r>
            <w:r>
              <w:rPr>
                <w:sz w:val="28"/>
                <w:szCs w:val="28"/>
                <w:lang w:val="kk-KZ"/>
              </w:rPr>
              <w:t>ілді</w:t>
            </w:r>
            <w:r w:rsidRPr="00F1119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сыбайлас жемқорлық тәуекелдерін</w:t>
            </w:r>
            <w:r w:rsidRPr="00F11190">
              <w:rPr>
                <w:sz w:val="28"/>
                <w:szCs w:val="28"/>
                <w:lang w:val="kk-KZ"/>
              </w:rPr>
              <w:t xml:space="preserve"> алдын алу мақсатында Қазақстан Республикасы Мемлекеттік қызмет істері және сыбайлас жемқорлыққа қарсы іс-қимыл агенттігінің жарнамалық роликтері</w:t>
            </w:r>
            <w:r>
              <w:rPr>
                <w:sz w:val="28"/>
                <w:szCs w:val="28"/>
                <w:lang w:val="kk-KZ"/>
              </w:rPr>
              <w:t xml:space="preserve"> көрсетілді</w:t>
            </w:r>
            <w:r w:rsidRPr="00F11190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2018 жылдың 10 тамызында «</w:t>
            </w:r>
            <w:r w:rsidRPr="00F11190">
              <w:rPr>
                <w:sz w:val="28"/>
                <w:szCs w:val="28"/>
                <w:lang w:val="kk-KZ"/>
              </w:rPr>
              <w:t>СК-Фармация</w:t>
            </w:r>
            <w:r>
              <w:rPr>
                <w:sz w:val="28"/>
                <w:szCs w:val="28"/>
                <w:lang w:val="kk-KZ"/>
              </w:rPr>
              <w:t>»</w:t>
            </w:r>
            <w:r w:rsidRPr="00F11190">
              <w:rPr>
                <w:sz w:val="28"/>
                <w:szCs w:val="28"/>
                <w:lang w:val="kk-KZ"/>
              </w:rPr>
              <w:t xml:space="preserve"> ЖШС 80 қызметкері дәріске қатысты. Дәріскер ҚР Мемлекеттік қызмет істері және сыбайлас жемқорлыққа қарсы іс-қимыл агенттігінің Астана қаласы бойынша департаментінің сыбайлас жемқорлық</w:t>
            </w:r>
            <w:r>
              <w:rPr>
                <w:sz w:val="28"/>
                <w:szCs w:val="28"/>
                <w:lang w:val="kk-KZ"/>
              </w:rPr>
              <w:t>тың алдын алу басқармасының басшысы</w:t>
            </w:r>
            <w:r w:rsidRPr="00F11190">
              <w:rPr>
                <w:sz w:val="28"/>
                <w:szCs w:val="28"/>
                <w:lang w:val="kk-KZ"/>
              </w:rPr>
              <w:t xml:space="preserve"> А.Р. Рахметтулин сөз сөйледі.</w:t>
            </w:r>
          </w:p>
        </w:tc>
      </w:tr>
      <w:tr w:rsidR="00BD7BC2" w:rsidRPr="00D5159D" w:rsidTr="00BD7BC2">
        <w:tc>
          <w:tcPr>
            <w:tcW w:w="0" w:type="auto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2.9.</w:t>
            </w:r>
          </w:p>
        </w:tc>
        <w:tc>
          <w:tcPr>
            <w:tcW w:w="3061" w:type="dxa"/>
          </w:tcPr>
          <w:p w:rsidR="00BD7BC2" w:rsidRPr="00D5159D" w:rsidRDefault="00BD7BC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жемқорлыққа қарсы іс-қимыл саласында мемлекеттік билік органдарымен, қоғамдық, саяси және білім беру ұйымдарымен өзара іс-қимыл</w:t>
            </w:r>
          </w:p>
        </w:tc>
        <w:tc>
          <w:tcPr>
            <w:tcW w:w="2094" w:type="dxa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Семинарлар, кеңестер, дөңгелек үстелдер</w:t>
            </w:r>
          </w:p>
        </w:tc>
        <w:tc>
          <w:tcPr>
            <w:tcW w:w="225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ӘБ, ЖЖЖҚ (ақпараттандыру және жарықтандыру бөлігінде)</w:t>
            </w:r>
          </w:p>
        </w:tc>
        <w:tc>
          <w:tcPr>
            <w:tcW w:w="2030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65AD4" w:rsidRPr="00D5159D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2.10.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жемқорлықтың алдын алу туралы ақпараттық материалдарды дайындау, оларды серіктестіктің интернет-ресурсында орналастыру және БАҚ-қа тарату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Ақпараттық материал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D5159D" w:rsidRPr="00FF3DE8" w:rsidRDefault="00D5159D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D5159D" w:rsidRDefault="00303A87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18.07.2018 </w:t>
            </w:r>
            <w:r w:rsidR="00167588"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Закупки лекарств переводят в электронный формат</w:t>
            </w:r>
            <w:r>
              <w:rPr>
                <w:sz w:val="28"/>
                <w:szCs w:val="28"/>
                <w:lang w:val="kk-KZ"/>
              </w:rPr>
              <w:t>» мақаласы.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D5159D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28.08.2018 </w:t>
            </w:r>
            <w:r w:rsidR="00167588"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Объявлен тендер на лекарства в рамках ГОБМП на 2019 год на 42,5 млрд. тенге</w:t>
            </w:r>
            <w:r w:rsidR="00167588"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19.10.2018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В Минздраве объяснили, что изменится в системе обеспечения препаратами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29.10.2018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О доступности лекарственного обеспечения в Казахстане рассказали в «СК-Фармация»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23.11.2018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</w:rPr>
              <w:t>83% медикаментов для бесплатного лекарственного обеспечения на 2019 год закуплены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lastRenderedPageBreak/>
              <w:t xml:space="preserve">05.12.2018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</w:rPr>
              <w:t>Регулирование цен на лекарства обсудили в Минздраве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B65AD4" w:rsidRPr="00D5159D" w:rsidRDefault="00303A87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2.11.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 қызметкерлерінің серіктестіктің іскерлік әдебі кодексінің, корпоративтік мінез-құлық стандарттарының және серіктестіктің Сыбайлас жемқорлыққа қарсы саясатының ережелерін бұзуы анықталған жағдайларда қызметтік тексерулер жүргізу және тәртіптік комиссиялардың отырыстарында материалдарды қарау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Серіктестік Басқармасына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ПБҚ, ӘБ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E170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E17090">
              <w:rPr>
                <w:sz w:val="28"/>
                <w:szCs w:val="28"/>
                <w:lang w:val="kk-KZ"/>
              </w:rPr>
              <w:t>2018 жылдың басынан бастап серіктестік қызметкерлерінің іскерлік этика Кодексінің ережелерін бұзу жағдайлары туралы тәртіптік комиссияның 3 отырысы өткізілді.</w:t>
            </w:r>
          </w:p>
        </w:tc>
      </w:tr>
      <w:tr w:rsidR="00BD7BC2" w:rsidRPr="00D5159D" w:rsidTr="00FA5633">
        <w:trPr>
          <w:trHeight w:val="70"/>
        </w:trPr>
        <w:tc>
          <w:tcPr>
            <w:tcW w:w="15273" w:type="dxa"/>
            <w:gridSpan w:val="6"/>
          </w:tcPr>
          <w:p w:rsidR="00BD7BC2" w:rsidRPr="00D5159D" w:rsidRDefault="00BD7BC2" w:rsidP="003744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3. Сыбайлас жемқорлыққа қарсы насихат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3.1.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МҚІСҚА, «Нұр Отан» партиясы, ҰКП өткізетін </w:t>
            </w:r>
            <w:r w:rsidRPr="00D5159D">
              <w:rPr>
                <w:sz w:val="28"/>
                <w:szCs w:val="28"/>
                <w:lang w:val="kk-KZ"/>
              </w:rPr>
              <w:lastRenderedPageBreak/>
              <w:t>сыбайлас жемқорлыққа қарсы тақырыпқа серіктестік басшылығының қатысуымен акцияларға қатысу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lastRenderedPageBreak/>
              <w:t>интернет-ресурсы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1052B7" w:rsidP="001052B7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1052B7">
              <w:rPr>
                <w:sz w:val="28"/>
                <w:szCs w:val="28"/>
                <w:lang w:val="kk-KZ"/>
              </w:rPr>
              <w:t>Нұр Отан</w:t>
            </w:r>
            <w:r>
              <w:rPr>
                <w:sz w:val="28"/>
                <w:szCs w:val="28"/>
                <w:lang w:val="kk-KZ"/>
              </w:rPr>
              <w:t>»</w:t>
            </w:r>
            <w:r w:rsidRPr="001052B7">
              <w:rPr>
                <w:sz w:val="28"/>
                <w:szCs w:val="28"/>
                <w:lang w:val="kk-KZ"/>
              </w:rPr>
              <w:t xml:space="preserve"> партиясы Есіл филиалының қолдауымен серіктестік сыбайлас жемқорлық тәуекелдерінің алдын алу мақсатында Астана </w:t>
            </w:r>
            <w:r w:rsidRPr="001052B7">
              <w:rPr>
                <w:sz w:val="28"/>
                <w:szCs w:val="28"/>
                <w:lang w:val="kk-KZ"/>
              </w:rPr>
              <w:lastRenderedPageBreak/>
              <w:t xml:space="preserve">қаласы бойынша Мемлекеттік қызмет істері және сыбайлас жемқорлыққа қарсы іс-қимыл агенттігінің қызметкерлерімен кездесу </w:t>
            </w:r>
            <w:r>
              <w:rPr>
                <w:sz w:val="28"/>
                <w:szCs w:val="28"/>
                <w:lang w:val="kk-KZ"/>
              </w:rPr>
              <w:t>ұйымдастырды. 13.04.2018 жылы «С</w:t>
            </w:r>
            <w:r w:rsidRPr="001052B7">
              <w:rPr>
                <w:sz w:val="28"/>
                <w:szCs w:val="28"/>
                <w:lang w:val="kk-KZ"/>
              </w:rPr>
              <w:t>ыбайл</w:t>
            </w:r>
            <w:r>
              <w:rPr>
                <w:sz w:val="28"/>
                <w:szCs w:val="28"/>
                <w:lang w:val="kk-KZ"/>
              </w:rPr>
              <w:t xml:space="preserve">ас жемқорлық және оның салдары» </w:t>
            </w:r>
            <w:bookmarkStart w:id="0" w:name="_GoBack"/>
            <w:bookmarkEnd w:id="0"/>
            <w:r w:rsidRPr="001052B7">
              <w:rPr>
                <w:sz w:val="28"/>
                <w:szCs w:val="28"/>
                <w:lang w:val="kk-KZ"/>
              </w:rPr>
              <w:t>тақырыбында Сыбайлас жемқорлыққа қарсы дәріс өткізілді.</w:t>
            </w:r>
          </w:p>
        </w:tc>
      </w:tr>
    </w:tbl>
    <w:p w:rsidR="00FD1CBF" w:rsidRPr="00D5159D" w:rsidRDefault="00FD1CBF" w:rsidP="0037445B">
      <w:pPr>
        <w:rPr>
          <w:sz w:val="28"/>
          <w:szCs w:val="28"/>
          <w:lang w:val="kk-KZ"/>
        </w:rPr>
      </w:pPr>
    </w:p>
    <w:sectPr w:rsidR="00FD1CBF" w:rsidRPr="00D5159D" w:rsidSect="00BD7CFE">
      <w:footerReference w:type="default" r:id="rId14"/>
      <w:footerReference w:type="first" r:id="rId15"/>
      <w:pgSz w:w="16838" w:h="11906" w:orient="landscape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45" w:rsidRDefault="00FC5E45">
      <w:r>
        <w:separator/>
      </w:r>
    </w:p>
  </w:endnote>
  <w:endnote w:type="continuationSeparator" w:id="0">
    <w:p w:rsidR="00FC5E45" w:rsidRDefault="00F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398A" w:rsidRPr="00DC3876" w:rsidRDefault="000A0A0A">
        <w:pPr>
          <w:pStyle w:val="a4"/>
          <w:jc w:val="right"/>
          <w:rPr>
            <w:sz w:val="24"/>
            <w:szCs w:val="24"/>
          </w:rPr>
        </w:pPr>
        <w:r w:rsidRPr="00DC3876">
          <w:rPr>
            <w:sz w:val="24"/>
            <w:szCs w:val="24"/>
          </w:rPr>
          <w:fldChar w:fldCharType="begin"/>
        </w:r>
        <w:r w:rsidRPr="00DC3876">
          <w:rPr>
            <w:sz w:val="24"/>
            <w:szCs w:val="24"/>
          </w:rPr>
          <w:instrText xml:space="preserve"> PAGE   \* MERGEFORMAT </w:instrText>
        </w:r>
        <w:r w:rsidRPr="00DC3876">
          <w:rPr>
            <w:sz w:val="24"/>
            <w:szCs w:val="24"/>
          </w:rPr>
          <w:fldChar w:fldCharType="separate"/>
        </w:r>
        <w:r w:rsidR="001052B7">
          <w:rPr>
            <w:noProof/>
            <w:sz w:val="24"/>
            <w:szCs w:val="24"/>
          </w:rPr>
          <w:t>10</w:t>
        </w:r>
        <w:r w:rsidRPr="00DC3876">
          <w:rPr>
            <w:sz w:val="24"/>
            <w:szCs w:val="24"/>
          </w:rPr>
          <w:fldChar w:fldCharType="end"/>
        </w:r>
      </w:p>
    </w:sdtContent>
  </w:sdt>
  <w:p w:rsidR="00E3398A" w:rsidRDefault="00FC5E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157"/>
      <w:docPartObj>
        <w:docPartGallery w:val="Page Numbers (Bottom of Page)"/>
        <w:docPartUnique/>
      </w:docPartObj>
    </w:sdtPr>
    <w:sdtEndPr/>
    <w:sdtContent>
      <w:p w:rsidR="00E3398A" w:rsidRDefault="000A0A0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98A" w:rsidRDefault="00FC5E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45" w:rsidRDefault="00FC5E45">
      <w:r>
        <w:separator/>
      </w:r>
    </w:p>
  </w:footnote>
  <w:footnote w:type="continuationSeparator" w:id="0">
    <w:p w:rsidR="00FC5E45" w:rsidRDefault="00FC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E7"/>
    <w:multiLevelType w:val="hybridMultilevel"/>
    <w:tmpl w:val="6FD4AA5A"/>
    <w:lvl w:ilvl="0" w:tplc="3C5ABC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ADA00B5"/>
    <w:multiLevelType w:val="hybridMultilevel"/>
    <w:tmpl w:val="F094DD0A"/>
    <w:lvl w:ilvl="0" w:tplc="64E8B0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3"/>
    <w:rsid w:val="0004248E"/>
    <w:rsid w:val="000A0A0A"/>
    <w:rsid w:val="000C2E32"/>
    <w:rsid w:val="001052B7"/>
    <w:rsid w:val="0013082A"/>
    <w:rsid w:val="00140BFB"/>
    <w:rsid w:val="00147C7B"/>
    <w:rsid w:val="00167588"/>
    <w:rsid w:val="001A13A3"/>
    <w:rsid w:val="001C1912"/>
    <w:rsid w:val="001D358F"/>
    <w:rsid w:val="001E61D2"/>
    <w:rsid w:val="00246742"/>
    <w:rsid w:val="002637FC"/>
    <w:rsid w:val="00296950"/>
    <w:rsid w:val="002A02E1"/>
    <w:rsid w:val="002C4CDC"/>
    <w:rsid w:val="002D089D"/>
    <w:rsid w:val="002D30C2"/>
    <w:rsid w:val="002E25CE"/>
    <w:rsid w:val="002F2174"/>
    <w:rsid w:val="00303A87"/>
    <w:rsid w:val="00336D45"/>
    <w:rsid w:val="00340964"/>
    <w:rsid w:val="00342CC1"/>
    <w:rsid w:val="00357013"/>
    <w:rsid w:val="003653FF"/>
    <w:rsid w:val="00367904"/>
    <w:rsid w:val="0037445B"/>
    <w:rsid w:val="00381072"/>
    <w:rsid w:val="003B7A12"/>
    <w:rsid w:val="003C4D9D"/>
    <w:rsid w:val="00472693"/>
    <w:rsid w:val="0047524A"/>
    <w:rsid w:val="00475BB3"/>
    <w:rsid w:val="00496C23"/>
    <w:rsid w:val="004C0253"/>
    <w:rsid w:val="004C2012"/>
    <w:rsid w:val="004C526F"/>
    <w:rsid w:val="004E2C03"/>
    <w:rsid w:val="004F6B06"/>
    <w:rsid w:val="0051062D"/>
    <w:rsid w:val="0051234B"/>
    <w:rsid w:val="005224FB"/>
    <w:rsid w:val="00530FA2"/>
    <w:rsid w:val="005640E2"/>
    <w:rsid w:val="00567826"/>
    <w:rsid w:val="00595624"/>
    <w:rsid w:val="005F3A97"/>
    <w:rsid w:val="005F5440"/>
    <w:rsid w:val="005F6B52"/>
    <w:rsid w:val="006165F2"/>
    <w:rsid w:val="00617E78"/>
    <w:rsid w:val="00624D75"/>
    <w:rsid w:val="00626EE5"/>
    <w:rsid w:val="00653B89"/>
    <w:rsid w:val="006761CF"/>
    <w:rsid w:val="00677BB1"/>
    <w:rsid w:val="00686713"/>
    <w:rsid w:val="006A1E0A"/>
    <w:rsid w:val="007444F7"/>
    <w:rsid w:val="00762AB6"/>
    <w:rsid w:val="00773239"/>
    <w:rsid w:val="0079199B"/>
    <w:rsid w:val="007973C9"/>
    <w:rsid w:val="007C721C"/>
    <w:rsid w:val="0084093C"/>
    <w:rsid w:val="00891DB5"/>
    <w:rsid w:val="008937B9"/>
    <w:rsid w:val="0089799A"/>
    <w:rsid w:val="008C687B"/>
    <w:rsid w:val="008C7900"/>
    <w:rsid w:val="00937D58"/>
    <w:rsid w:val="0095163C"/>
    <w:rsid w:val="0097421C"/>
    <w:rsid w:val="00980001"/>
    <w:rsid w:val="00991D75"/>
    <w:rsid w:val="009947C4"/>
    <w:rsid w:val="009954BB"/>
    <w:rsid w:val="009B2C33"/>
    <w:rsid w:val="009F3E6F"/>
    <w:rsid w:val="009F486D"/>
    <w:rsid w:val="009F5673"/>
    <w:rsid w:val="00A04C65"/>
    <w:rsid w:val="00A17280"/>
    <w:rsid w:val="00A62820"/>
    <w:rsid w:val="00A71FCC"/>
    <w:rsid w:val="00A75B97"/>
    <w:rsid w:val="00A76CEA"/>
    <w:rsid w:val="00AA0372"/>
    <w:rsid w:val="00AA55E3"/>
    <w:rsid w:val="00AD4960"/>
    <w:rsid w:val="00AE5274"/>
    <w:rsid w:val="00B5567B"/>
    <w:rsid w:val="00B65AD4"/>
    <w:rsid w:val="00B80FD8"/>
    <w:rsid w:val="00B82097"/>
    <w:rsid w:val="00BA4EDD"/>
    <w:rsid w:val="00BD2756"/>
    <w:rsid w:val="00BD7BC2"/>
    <w:rsid w:val="00BF7551"/>
    <w:rsid w:val="00C14403"/>
    <w:rsid w:val="00C204AD"/>
    <w:rsid w:val="00C23963"/>
    <w:rsid w:val="00C42A61"/>
    <w:rsid w:val="00C4771E"/>
    <w:rsid w:val="00C6058B"/>
    <w:rsid w:val="00C61B17"/>
    <w:rsid w:val="00C77163"/>
    <w:rsid w:val="00CB0949"/>
    <w:rsid w:val="00CD6014"/>
    <w:rsid w:val="00CE5080"/>
    <w:rsid w:val="00CE60F7"/>
    <w:rsid w:val="00CF4184"/>
    <w:rsid w:val="00D142A5"/>
    <w:rsid w:val="00D14A30"/>
    <w:rsid w:val="00D5159D"/>
    <w:rsid w:val="00D60921"/>
    <w:rsid w:val="00D74535"/>
    <w:rsid w:val="00D7613A"/>
    <w:rsid w:val="00DA083E"/>
    <w:rsid w:val="00DC3527"/>
    <w:rsid w:val="00DD2F0F"/>
    <w:rsid w:val="00E17090"/>
    <w:rsid w:val="00EC4EB0"/>
    <w:rsid w:val="00ED2D44"/>
    <w:rsid w:val="00ED7D13"/>
    <w:rsid w:val="00EE330E"/>
    <w:rsid w:val="00EE4E52"/>
    <w:rsid w:val="00F04378"/>
    <w:rsid w:val="00F11190"/>
    <w:rsid w:val="00F26BF0"/>
    <w:rsid w:val="00F43821"/>
    <w:rsid w:val="00F76542"/>
    <w:rsid w:val="00FC5E45"/>
    <w:rsid w:val="00FD1CBF"/>
    <w:rsid w:val="00FD3C43"/>
    <w:rsid w:val="00FE3FF0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EFF"/>
  <w15:chartTrackingRefBased/>
  <w15:docId w15:val="{53AFE0A5-1017-4B9A-B712-F584382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13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13A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1A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2F21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9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12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6165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65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Hyperlink"/>
    <w:basedOn w:val="a0"/>
    <w:uiPriority w:val="99"/>
    <w:unhideWhenUsed/>
    <w:rsid w:val="00D5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akhstan_news/lipovyie-spravki-zakupka-lekarstv-birtanov-vyiskazalsya-351620/" TargetMode="External"/><Relationship Id="rId13" Type="http://schemas.openxmlformats.org/officeDocument/2006/relationships/hyperlink" Target="http://pharmnews.kz/ru/news/kazahstanskoe-predstavitelstvo-sanofi-prokommentirovalo-korrupcionnyy-skanda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armnews.kz/ru/news/izvestnaya-inostrannaya-farmkompaniya-oshtrafovana-za-otkaty-kazahstanskim-chinovnikam_141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day.kz/news/proisshestviya/2018-09-04/769605-v-hischenii-15-millionov-tenge-podozrevayut-glavu-natsionalnogo-tsentra-ekspertizy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form.kz/ru/v-pavlodarskoy-oblasti-v-hischenii-15-mln-tenge-podozrevaetsya-direktor-nacional-nogo-centra-ekspertizy_a3379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news.kz/ru/news/v-aktobe-chinovnik-farmacii-nezakonno-poluchal-lekarstva-dlya-svoih-nuzhd_140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8234-1CD0-43B9-AE4B-D5D4D66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Сейдалин Канат Майданович</dc:creator>
  <cp:keywords/>
  <dc:description/>
  <cp:lastModifiedBy>Айдарбеков Серик Оразбекович</cp:lastModifiedBy>
  <cp:revision>25</cp:revision>
  <cp:lastPrinted>2019-02-15T04:23:00Z</cp:lastPrinted>
  <dcterms:created xsi:type="dcterms:W3CDTF">2019-11-18T12:12:00Z</dcterms:created>
  <dcterms:modified xsi:type="dcterms:W3CDTF">2020-05-22T10:56:00Z</dcterms:modified>
</cp:coreProperties>
</file>